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06C0" w14:textId="77777777" w:rsidR="0006340C" w:rsidRDefault="00000000">
      <w:pPr>
        <w:spacing w:after="104"/>
        <w:ind w:left="-5"/>
      </w:pPr>
      <w:r>
        <w:rPr>
          <w:b/>
        </w:rPr>
        <w:t xml:space="preserve">UNITED STATES BANKRUPTCY COURT </w:t>
      </w:r>
    </w:p>
    <w:p w14:paraId="5424DA40" w14:textId="77777777" w:rsidR="0006340C" w:rsidRDefault="00000000">
      <w:pPr>
        <w:spacing w:after="104"/>
        <w:ind w:left="-5"/>
      </w:pPr>
      <w:r>
        <w:rPr>
          <w:b/>
        </w:rPr>
        <w:t xml:space="preserve">SOUTHERN DISTRICT OF NEW YORK </w:t>
      </w:r>
    </w:p>
    <w:p w14:paraId="24D5B5AC" w14:textId="77777777" w:rsidR="0006340C" w:rsidRDefault="00000000">
      <w:pPr>
        <w:spacing w:after="0"/>
        <w:ind w:left="-5"/>
      </w:pPr>
      <w:r>
        <w:t xml:space="preserve">--------------------------------------------------------------x </w:t>
      </w:r>
    </w:p>
    <w:tbl>
      <w:tblPr>
        <w:tblStyle w:val="TableGrid"/>
        <w:tblW w:w="9415" w:type="dxa"/>
        <w:tblInd w:w="0" w:type="dxa"/>
        <w:tblLook w:val="04A0" w:firstRow="1" w:lastRow="0" w:firstColumn="1" w:lastColumn="0" w:noHBand="0" w:noVBand="1"/>
      </w:tblPr>
      <w:tblGrid>
        <w:gridCol w:w="5040"/>
        <w:gridCol w:w="720"/>
        <w:gridCol w:w="3655"/>
      </w:tblGrid>
      <w:tr w:rsidR="0006340C" w14:paraId="298D58FD" w14:textId="77777777">
        <w:trPr>
          <w:trHeight w:val="31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5A75AF5" w14:textId="77777777" w:rsidR="0006340C" w:rsidRDefault="00000000">
            <w:pPr>
              <w:tabs>
                <w:tab w:val="center" w:pos="721"/>
                <w:tab w:val="center" w:pos="1441"/>
                <w:tab w:val="center" w:pos="2161"/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In re: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5929D0" w14:textId="77777777" w:rsidR="0006340C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27A61556" w14:textId="77777777" w:rsidR="0006340C" w:rsidRDefault="00000000">
            <w:pPr>
              <w:spacing w:after="0"/>
              <w:ind w:left="1" w:firstLine="0"/>
            </w:pPr>
            <w:r>
              <w:t xml:space="preserve">Case No.: _________ </w:t>
            </w:r>
          </w:p>
        </w:tc>
      </w:tr>
      <w:tr w:rsidR="0006340C" w14:paraId="02783DF2" w14:textId="77777777">
        <w:trPr>
          <w:trHeight w:val="113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9BA619" w14:textId="77777777" w:rsidR="0006340C" w:rsidRDefault="00000000">
            <w:pPr>
              <w:spacing w:after="11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43FCBCD" w14:textId="77777777" w:rsidR="0006340C" w:rsidRDefault="00000000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905"/>
              </w:tabs>
              <w:spacing w:after="11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Debtor </w:t>
            </w:r>
          </w:p>
          <w:p w14:paraId="3E7A2C39" w14:textId="77777777" w:rsidR="0006340C" w:rsidRDefault="00000000">
            <w:pPr>
              <w:spacing w:after="0"/>
              <w:ind w:left="0" w:firstLine="0"/>
            </w:pPr>
            <w:r>
              <w:t xml:space="preserve">--------------------------------------------------------------x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FF5BBF" w14:textId="77777777" w:rsidR="0006340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326FB4CF" w14:textId="10F3403C" w:rsidR="0006340C" w:rsidRDefault="00000000">
            <w:pPr>
              <w:spacing w:after="0"/>
              <w:ind w:left="0" w:firstLine="0"/>
            </w:pPr>
            <w:r>
              <w:t>Chapter ___</w:t>
            </w:r>
            <w:r w:rsidR="006E3299">
              <w:t>________</w:t>
            </w:r>
            <w:r>
              <w:t xml:space="preserve"> </w:t>
            </w:r>
          </w:p>
        </w:tc>
      </w:tr>
      <w:tr w:rsidR="0006340C" w14:paraId="1E755325" w14:textId="77777777">
        <w:trPr>
          <w:trHeight w:val="3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9ED3119" w14:textId="77777777" w:rsidR="0006340C" w:rsidRDefault="00000000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17129" w14:textId="77777777" w:rsidR="0006340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2FDF2403" w14:textId="77777777" w:rsidR="0006340C" w:rsidRDefault="00000000">
            <w:pPr>
              <w:spacing w:after="0"/>
              <w:ind w:left="0" w:firstLine="0"/>
              <w:jc w:val="both"/>
            </w:pPr>
            <w:r>
              <w:t xml:space="preserve">Adversary Proceeding No.: __________ </w:t>
            </w:r>
          </w:p>
        </w:tc>
      </w:tr>
      <w:tr w:rsidR="0006340C" w14:paraId="594D671B" w14:textId="77777777">
        <w:trPr>
          <w:trHeight w:val="31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60373EE" w14:textId="77777777" w:rsidR="0006340C" w:rsidRDefault="00000000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961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Plaintiff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8341DD" w14:textId="77777777" w:rsidR="0006340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4F826AF0" w14:textId="77777777" w:rsidR="0006340C" w:rsidRDefault="00000000">
            <w:pPr>
              <w:spacing w:after="0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0979628F" w14:textId="77777777" w:rsidR="0006340C" w:rsidRDefault="00000000">
      <w:pPr>
        <w:tabs>
          <w:tab w:val="center" w:pos="720"/>
          <w:tab w:val="center" w:pos="1440"/>
          <w:tab w:val="center" w:pos="2160"/>
          <w:tab w:val="center" w:pos="296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v. </w:t>
      </w:r>
    </w:p>
    <w:p w14:paraId="10C6C312" w14:textId="77777777" w:rsidR="0006340C" w:rsidRDefault="00000000">
      <w:pPr>
        <w:spacing w:after="104"/>
        <w:ind w:left="0" w:firstLine="0"/>
      </w:pPr>
      <w:r>
        <w:t xml:space="preserve"> </w:t>
      </w:r>
    </w:p>
    <w:p w14:paraId="34364914" w14:textId="77777777" w:rsidR="0006340C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405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Defendant </w:t>
      </w:r>
    </w:p>
    <w:p w14:paraId="219E5F4E" w14:textId="77777777" w:rsidR="0006340C" w:rsidRDefault="00000000">
      <w:pPr>
        <w:ind w:left="-5"/>
      </w:pPr>
      <w:r>
        <w:t xml:space="preserve">--------------------------------------------------------------x </w:t>
      </w:r>
    </w:p>
    <w:p w14:paraId="53BB0169" w14:textId="77777777" w:rsidR="0006340C" w:rsidRDefault="00000000">
      <w:pPr>
        <w:spacing w:after="0"/>
        <w:ind w:left="0" w:firstLine="0"/>
      </w:pPr>
      <w:r>
        <w:rPr>
          <w:b/>
        </w:rPr>
        <w:t xml:space="preserve"> </w:t>
      </w:r>
    </w:p>
    <w:p w14:paraId="4831FD53" w14:textId="77777777" w:rsidR="0006340C" w:rsidRDefault="00000000">
      <w:pPr>
        <w:tabs>
          <w:tab w:val="center" w:pos="4680"/>
        </w:tabs>
        <w:spacing w:after="0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ORDER GRANTING ADMISSION TO PRACTICE, </w:t>
      </w:r>
      <w:r>
        <w:rPr>
          <w:b/>
          <w:i/>
        </w:rPr>
        <w:t xml:space="preserve">PRO HAC VICE </w:t>
      </w:r>
    </w:p>
    <w:p w14:paraId="40D02D5F" w14:textId="77777777" w:rsidR="0006340C" w:rsidRDefault="00000000">
      <w:pPr>
        <w:spacing w:after="104"/>
        <w:ind w:left="0" w:firstLine="0"/>
      </w:pPr>
      <w:r>
        <w:t xml:space="preserve"> </w:t>
      </w:r>
    </w:p>
    <w:p w14:paraId="0D6975A6" w14:textId="72059F78" w:rsidR="0006340C" w:rsidRDefault="00000000">
      <w:pPr>
        <w:spacing w:after="0" w:line="359" w:lineRule="auto"/>
        <w:ind w:left="-5"/>
      </w:pPr>
      <w:r>
        <w:t xml:space="preserve"> </w:t>
      </w:r>
      <w:r>
        <w:tab/>
        <w:t xml:space="preserve">Upon the motion of _________________________________, to be admitted, </w:t>
      </w:r>
      <w:r>
        <w:rPr>
          <w:b/>
          <w:i/>
        </w:rPr>
        <w:t>pro hac vice</w:t>
      </w:r>
      <w:r>
        <w:t xml:space="preserve">, to represent ___________________________________, (the “Client”) a ___________________________ in the above referenced </w:t>
      </w:r>
      <w:sdt>
        <w:sdtPr>
          <w:id w:val="-182719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B63">
            <w:rPr>
              <w:rFonts w:ascii="MS Gothic" w:eastAsia="MS Gothic" w:hAnsi="MS Gothic" w:hint="eastAsia"/>
            </w:rPr>
            <w:t>☐</w:t>
          </w:r>
        </w:sdtContent>
      </w:sdt>
      <w:r w:rsidR="00172B63">
        <w:t xml:space="preserve"> </w:t>
      </w:r>
      <w:r>
        <w:t xml:space="preserve">case </w:t>
      </w:r>
      <w:sdt>
        <w:sdtPr>
          <w:id w:val="-118867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B63">
            <w:rPr>
              <w:rFonts w:ascii="MS Gothic" w:eastAsia="MS Gothic" w:hAnsi="MS Gothic" w:hint="eastAsia"/>
            </w:rPr>
            <w:t>☐</w:t>
          </w:r>
        </w:sdtContent>
      </w:sdt>
      <w:r w:rsidR="00172B63">
        <w:t xml:space="preserve"> </w:t>
      </w:r>
      <w:r>
        <w:t xml:space="preserve">adversary proceeding, and upon the movant’s certification that the movant is a member in good standing of the bar in the State of ______________________ and, if applicable, the bar of the U.S. District Court for the ___________ District of _______________________,  it is hereby  </w:t>
      </w:r>
    </w:p>
    <w:p w14:paraId="21D31682" w14:textId="77777777" w:rsidR="0006340C" w:rsidRDefault="00000000">
      <w:pPr>
        <w:spacing w:after="104"/>
        <w:ind w:left="0" w:firstLine="0"/>
      </w:pPr>
      <w:r>
        <w:t xml:space="preserve"> </w:t>
      </w:r>
    </w:p>
    <w:p w14:paraId="3A132B5B" w14:textId="00311EA7" w:rsidR="0006340C" w:rsidRDefault="00000000">
      <w:pPr>
        <w:spacing w:after="0" w:line="361" w:lineRule="auto"/>
        <w:ind w:left="-5"/>
      </w:pPr>
      <w:r>
        <w:rPr>
          <w:b/>
        </w:rPr>
        <w:t xml:space="preserve"> </w:t>
      </w:r>
      <w:r>
        <w:rPr>
          <w:b/>
        </w:rPr>
        <w:tab/>
        <w:t>ORDERED</w:t>
      </w:r>
      <w:r>
        <w:t xml:space="preserve">, that _____________________________, Esq., is admitted to practice, </w:t>
      </w:r>
      <w:r>
        <w:rPr>
          <w:b/>
          <w:i/>
        </w:rPr>
        <w:t>pro hac vice</w:t>
      </w:r>
      <w:r>
        <w:t xml:space="preserve">, in the above referenced </w:t>
      </w:r>
      <w:sdt>
        <w:sdtPr>
          <w:id w:val="205889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085">
            <w:rPr>
              <w:rFonts w:ascii="MS Gothic" w:eastAsia="MS Gothic" w:hAnsi="MS Gothic" w:hint="eastAsia"/>
            </w:rPr>
            <w:t>☐</w:t>
          </w:r>
        </w:sdtContent>
      </w:sdt>
      <w:r w:rsidR="00861085">
        <w:t xml:space="preserve"> </w:t>
      </w:r>
      <w:r>
        <w:t xml:space="preserve">case </w:t>
      </w:r>
      <w:sdt>
        <w:sdtPr>
          <w:id w:val="-51037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085">
            <w:rPr>
              <w:rFonts w:ascii="MS Gothic" w:eastAsia="MS Gothic" w:hAnsi="MS Gothic" w:hint="eastAsia"/>
            </w:rPr>
            <w:t>☐</w:t>
          </w:r>
        </w:sdtContent>
      </w:sdt>
      <w:r w:rsidR="00861085">
        <w:t xml:space="preserve"> </w:t>
      </w:r>
      <w:r>
        <w:t xml:space="preserve">adversary proceeding to represent the Client, in the United States Bankruptcy Court for the Southern District of New York, provided that the filing fee has been paid. </w:t>
      </w:r>
    </w:p>
    <w:p w14:paraId="0C730965" w14:textId="77777777" w:rsidR="0006340C" w:rsidRDefault="00000000">
      <w:pPr>
        <w:spacing w:after="104"/>
        <w:ind w:left="0" w:firstLine="0"/>
      </w:pPr>
      <w:r>
        <w:t xml:space="preserve"> </w:t>
      </w:r>
    </w:p>
    <w:p w14:paraId="343C182C" w14:textId="77777777" w:rsidR="0006340C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 xml:space="preserve">Dated: 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0781778" w14:textId="77777777" w:rsidR="0006340C" w:rsidRDefault="00000000">
      <w:pPr>
        <w:tabs>
          <w:tab w:val="center" w:pos="3601"/>
          <w:tab w:val="center" w:pos="6466"/>
        </w:tabs>
        <w:ind w:left="-15" w:firstLine="0"/>
      </w:pPr>
      <w:r>
        <w:t xml:space="preserve">__________________, New York     </w:t>
      </w:r>
      <w:r>
        <w:tab/>
        <w:t xml:space="preserve"> </w:t>
      </w:r>
      <w:r>
        <w:tab/>
        <w:t xml:space="preserve">/s/ </w:t>
      </w:r>
      <w:r w:rsidRPr="00657347">
        <w:rPr>
          <w:u w:color="000000"/>
        </w:rPr>
        <w:t>____________________________________</w:t>
      </w:r>
      <w:r>
        <w:t xml:space="preserve">                                        </w:t>
      </w:r>
    </w:p>
    <w:p w14:paraId="3517D355" w14:textId="5912680E" w:rsidR="0006340C" w:rsidRDefault="00000000" w:rsidP="00657347">
      <w:pPr>
        <w:pStyle w:val="Heading1"/>
        <w:spacing w:after="103"/>
        <w:ind w:left="3503"/>
      </w:pPr>
      <w:r>
        <w:t xml:space="preserve">    UNITED STATES BANKRUPTCY JUDGE</w:t>
      </w:r>
    </w:p>
    <w:sectPr w:rsidR="0006340C">
      <w:pgSz w:w="12240" w:h="15840"/>
      <w:pgMar w:top="1440" w:right="14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0C"/>
    <w:rsid w:val="0006340C"/>
    <w:rsid w:val="00172B63"/>
    <w:rsid w:val="00657347"/>
    <w:rsid w:val="006E3299"/>
    <w:rsid w:val="00861085"/>
    <w:rsid w:val="00A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77B4"/>
  <w15:docId w15:val="{BBD8439B-F9D9-4565-8E34-BBC44EF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prohacviceOrderMay09JA.doc</dc:title>
  <dc:subject/>
  <dc:creator>Joseph Aulisi</dc:creator>
  <cp:keywords/>
  <cp:lastModifiedBy>Antonia Law</cp:lastModifiedBy>
  <cp:revision>5</cp:revision>
  <dcterms:created xsi:type="dcterms:W3CDTF">2023-10-18T14:39:00Z</dcterms:created>
  <dcterms:modified xsi:type="dcterms:W3CDTF">2023-10-18T20:26:00Z</dcterms:modified>
</cp:coreProperties>
</file>