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28" w:rsidRPr="00DA3428" w:rsidRDefault="00DA3428" w:rsidP="00DA3428">
      <w:pPr>
        <w:pStyle w:val="Default"/>
        <w:outlineLvl w:val="0"/>
        <w:rPr>
          <w:rFonts w:ascii="Times New Roman" w:hAnsi="Times New Roman" w:cs="Times New Roman"/>
          <w:b/>
        </w:rPr>
      </w:pPr>
      <w:r w:rsidRPr="00DA3428">
        <w:rPr>
          <w:rFonts w:ascii="Times New Roman" w:hAnsi="Times New Roman" w:cs="Times New Roman"/>
          <w:b/>
        </w:rPr>
        <w:t xml:space="preserve">UNITED STATES BANKRUPTCY COURT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t>Case No. __-____ (</w:t>
      </w:r>
      <w:r w:rsidR="000A38F4">
        <w:rPr>
          <w:rFonts w:ascii="Times New Roman" w:hAnsi="Times New Roman" w:cs="Times New Roman"/>
          <w:color w:val="000000"/>
          <w:sz w:val="24"/>
          <w:szCs w:val="24"/>
        </w:rPr>
        <w:t>JL</w:t>
      </w:r>
      <w:r w:rsidR="003B11B1">
        <w:rPr>
          <w:rFonts w:ascii="Times New Roman" w:hAnsi="Times New Roman" w:cs="Times New Roman"/>
          <w:color w:val="000000"/>
          <w:sz w:val="24"/>
          <w:szCs w:val="24"/>
        </w:rPr>
        <w:t>G</w:t>
      </w:r>
      <w:r w:rsidRPr="00DA3428">
        <w:rPr>
          <w:rFonts w:ascii="Times New Roman" w:hAnsi="Times New Roman" w:cs="Times New Roman"/>
          <w:color w:val="000000"/>
          <w:sz w:val="24"/>
          <w:szCs w:val="24"/>
        </w:rPr>
        <w:t>)</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---------------------------------------------------------------x</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Plaintiff(s), </w:t>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smartTag w:uri="schemas-westgroup-com/westlawcitation" w:element="typecases">
        <w:smartTagPr>
          <w:attr w:name="TagPropertiesKey_Link" w:val="Pres. Proc. No. __________"/>
          <w:attr w:name="TagPropertiesForm" w:val="0"/>
          <w:attr w:name="TagPropertiesLongForm" w:val="Proc. No.__________"/>
          <w:attr w:name="TagPropertiesShortForm" w:val="Pres. Proc. No. __________"/>
          <w:attr w:name="TagPropertiesJuris" w:val="1"/>
          <w:attr w:name="TagPropertiesCategory" w:val="4"/>
        </w:smartTagPr>
        <w:r w:rsidR="00DD1DBD">
          <w:rPr>
            <w:rFonts w:ascii="Times New Roman" w:hAnsi="Times New Roman" w:cs="Times New Roman"/>
            <w:color w:val="000000"/>
            <w:sz w:val="24"/>
            <w:szCs w:val="24"/>
          </w:rPr>
          <w:tab/>
        </w:r>
        <w:r w:rsidRPr="00DA3428">
          <w:rPr>
            <w:rFonts w:ascii="Times New Roman" w:hAnsi="Times New Roman" w:cs="Times New Roman"/>
            <w:color w:val="000000"/>
            <w:sz w:val="24"/>
            <w:szCs w:val="24"/>
          </w:rPr>
          <w:t>Adv. Proc. No.__________</w:t>
        </w:r>
      </w:smartTag>
      <w:r w:rsidRPr="00DA3428">
        <w:rPr>
          <w:rFonts w:ascii="Times New Roman" w:hAnsi="Times New Roman" w:cs="Times New Roman"/>
          <w:color w:val="000000"/>
          <w:sz w:val="24"/>
          <w:szCs w:val="24"/>
        </w:rPr>
        <w:t>(</w:t>
      </w:r>
      <w:r w:rsidR="000A38F4">
        <w:rPr>
          <w:rFonts w:ascii="Times New Roman" w:hAnsi="Times New Roman" w:cs="Times New Roman"/>
          <w:color w:val="000000"/>
          <w:sz w:val="24"/>
          <w:szCs w:val="24"/>
        </w:rPr>
        <w:t>JL</w:t>
      </w:r>
      <w:r w:rsidRPr="00DA3428">
        <w:rPr>
          <w:rFonts w:ascii="Times New Roman" w:hAnsi="Times New Roman" w:cs="Times New Roman"/>
          <w:color w:val="000000"/>
          <w:sz w:val="24"/>
          <w:szCs w:val="24"/>
        </w:rPr>
        <w:t xml:space="preserve">G) </w:t>
      </w:r>
    </w:p>
    <w:p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against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Pr="00DA3428">
        <w:rPr>
          <w:rFonts w:ascii="Times New Roman" w:hAnsi="Times New Roman" w:cs="Times New Roman"/>
          <w:color w:val="000000"/>
          <w:sz w:val="24"/>
          <w:szCs w:val="24"/>
        </w:rPr>
        <w:t xml:space="preserve"> </w:t>
      </w:r>
    </w:p>
    <w:p w:rsidR="00DA3428" w:rsidRPr="00DA3428" w:rsidRDefault="003B11B1"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(PROPOSED)</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Defendant(s).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C37A9" w:rsidRDefault="00DC37A9" w:rsidP="00DC37A9">
      <w:pPr>
        <w:autoSpaceDE w:val="0"/>
        <w:autoSpaceDN w:val="0"/>
        <w:adjustRightInd w:val="0"/>
        <w:spacing w:after="0" w:line="240" w:lineRule="auto"/>
        <w:rPr>
          <w:rFonts w:ascii="Times New Roman" w:hAnsi="Times New Roman" w:cs="Times New Roman"/>
          <w:sz w:val="24"/>
          <w:szCs w:val="24"/>
        </w:rPr>
      </w:pPr>
    </w:p>
    <w:p w:rsidR="00DD1DBD" w:rsidRPr="00DA3428" w:rsidRDefault="00DD1DBD"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r w:rsidR="000A38F4">
        <w:rPr>
          <w:rFonts w:ascii="Times New Roman" w:hAnsi="Times New Roman" w:cs="Times New Roman"/>
          <w:sz w:val="24"/>
          <w:szCs w:val="24"/>
        </w:rPr>
        <w:t xml:space="preserve"> </w:t>
      </w:r>
      <w:r w:rsidRPr="00DA3428">
        <w:rPr>
          <w:rFonts w:ascii="Times New Roman" w:hAnsi="Times New Roman" w:cs="Times New Roman"/>
          <w:sz w:val="24"/>
          <w:szCs w:val="24"/>
        </w:rPr>
        <w:t>Fed. R. Civ. P. 16, the following statements, directions and agreements are adopted as the</w:t>
      </w:r>
      <w:r w:rsidR="000A38F4">
        <w:rPr>
          <w:rFonts w:ascii="Times New Roman" w:hAnsi="Times New Roman" w:cs="Times New Roman"/>
          <w:sz w:val="24"/>
          <w:szCs w:val="24"/>
        </w:rPr>
        <w:t xml:space="preserve"> </w:t>
      </w:r>
      <w:r w:rsidRPr="00DA3428">
        <w:rPr>
          <w:rFonts w:ascii="Times New Roman" w:hAnsi="Times New Roman" w:cs="Times New Roman"/>
          <w:sz w:val="24"/>
          <w:szCs w:val="24"/>
        </w:rPr>
        <w:t>Pretrial Order herein.</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NATURE OF THE CASE</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7F6CD0" w:rsidRDefault="007F6CD0"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rsidR="007F6CD0" w:rsidRDefault="007F6CD0" w:rsidP="000A38F4">
      <w:pPr>
        <w:pStyle w:val="ListParagraph"/>
        <w:autoSpaceDE w:val="0"/>
        <w:autoSpaceDN w:val="0"/>
        <w:adjustRightInd w:val="0"/>
        <w:spacing w:after="0" w:line="240" w:lineRule="auto"/>
        <w:rPr>
          <w:rFonts w:ascii="Times New Roman" w:hAnsi="Times New Roman" w:cs="Times New Roman"/>
          <w:sz w:val="24"/>
          <w:szCs w:val="24"/>
        </w:rPr>
      </w:pPr>
    </w:p>
    <w:p w:rsidR="007F6CD0" w:rsidRDefault="007F6CD0" w:rsidP="000A38F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and if core, whether the court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Default="00DC37A9"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STIPULATED FACTS</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[Set forth any stipulated facts.]</w:t>
      </w:r>
    </w:p>
    <w:p w:rsidR="00DC37A9" w:rsidRPr="00DA3428" w:rsidRDefault="00DC37A9"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lastRenderedPageBreak/>
        <w:t>PARTIES' CONTENTIONS</w:t>
      </w:r>
    </w:p>
    <w:p w:rsidR="00DC37A9" w:rsidRPr="00DA3428" w:rsidRDefault="00DC37A9" w:rsidP="000A38F4">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The pleadings are deemed amended to embrace the following, and only the</w:t>
      </w:r>
      <w:r w:rsidR="000A38F4">
        <w:rPr>
          <w:rFonts w:ascii="Times New Roman" w:hAnsi="Times New Roman" w:cs="Times New Roman"/>
          <w:sz w:val="24"/>
          <w:szCs w:val="24"/>
        </w:rPr>
        <w:t xml:space="preserve"> </w:t>
      </w:r>
      <w:r w:rsidRPr="00DA3428">
        <w:rPr>
          <w:rFonts w:ascii="Times New Roman" w:hAnsi="Times New Roman" w:cs="Times New Roman"/>
          <w:sz w:val="24"/>
          <w:szCs w:val="24"/>
        </w:rPr>
        <w:t>following, contentions of the parties:</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numPr>
          <w:ilvl w:val="0"/>
          <w:numId w:val="2"/>
        </w:numPr>
        <w:autoSpaceDE w:val="0"/>
        <w:autoSpaceDN w:val="0"/>
        <w:adjustRightInd w:val="0"/>
        <w:spacing w:after="0" w:line="240" w:lineRule="auto"/>
        <w:ind w:left="720" w:firstLine="0"/>
        <w:rPr>
          <w:rFonts w:ascii="Times New Roman" w:hAnsi="Times New Roman" w:cs="Times New Roman"/>
          <w:sz w:val="24"/>
          <w:szCs w:val="24"/>
        </w:rPr>
      </w:pPr>
      <w:r w:rsidRPr="00DA3428">
        <w:rPr>
          <w:rFonts w:ascii="Times New Roman" w:hAnsi="Times New Roman" w:cs="Times New Roman"/>
          <w:sz w:val="24"/>
          <w:szCs w:val="24"/>
        </w:rPr>
        <w:t>Plaintiff's Contentions</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numPr>
          <w:ilvl w:val="0"/>
          <w:numId w:val="2"/>
        </w:numPr>
        <w:autoSpaceDE w:val="0"/>
        <w:autoSpaceDN w:val="0"/>
        <w:adjustRightInd w:val="0"/>
        <w:spacing w:after="0" w:line="240" w:lineRule="auto"/>
        <w:ind w:left="720" w:firstLine="0"/>
        <w:rPr>
          <w:rFonts w:ascii="Times New Roman" w:hAnsi="Times New Roman" w:cs="Times New Roman"/>
          <w:sz w:val="24"/>
          <w:szCs w:val="24"/>
        </w:rPr>
      </w:pPr>
      <w:r w:rsidRPr="00DA3428">
        <w:rPr>
          <w:rFonts w:ascii="Times New Roman" w:hAnsi="Times New Roman" w:cs="Times New Roman"/>
          <w:sz w:val="24"/>
          <w:szCs w:val="24"/>
        </w:rPr>
        <w:t>Defendant's Contentions</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ISSUES TO BE TRIED</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PLAINTIFF'S EXHIBITS</w:t>
      </w:r>
    </w:p>
    <w:p w:rsidR="00DC37A9"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0A38F4" w:rsidRDefault="000A38F4" w:rsidP="000A38F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exhibits for trial.]</w:t>
      </w:r>
    </w:p>
    <w:p w:rsidR="000A38F4" w:rsidRPr="00DA3428" w:rsidRDefault="000A38F4" w:rsidP="000A38F4">
      <w:pPr>
        <w:pStyle w:val="ListParagraph"/>
        <w:autoSpaceDE w:val="0"/>
        <w:autoSpaceDN w:val="0"/>
        <w:adjustRightInd w:val="0"/>
        <w:spacing w:after="0" w:line="240" w:lineRule="auto"/>
        <w:rPr>
          <w:rFonts w:ascii="Times New Roman" w:hAnsi="Times New Roman" w:cs="Times New Roman"/>
          <w:sz w:val="24"/>
          <w:szCs w:val="24"/>
        </w:rPr>
      </w:pPr>
    </w:p>
    <w:p w:rsidR="00DC37A9" w:rsidRPr="00DA3428" w:rsidRDefault="00DC37A9"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DEFENDANT'S EXHIBITS</w:t>
      </w:r>
    </w:p>
    <w:p w:rsidR="000E089F" w:rsidRDefault="000E089F" w:rsidP="000A38F4">
      <w:pPr>
        <w:pStyle w:val="ListParagraph"/>
        <w:autoSpaceDE w:val="0"/>
        <w:autoSpaceDN w:val="0"/>
        <w:adjustRightInd w:val="0"/>
        <w:spacing w:after="0" w:line="240" w:lineRule="auto"/>
        <w:rPr>
          <w:rFonts w:ascii="Times New Roman" w:hAnsi="Times New Roman" w:cs="Times New Roman"/>
          <w:sz w:val="24"/>
          <w:szCs w:val="24"/>
        </w:rPr>
      </w:pPr>
    </w:p>
    <w:p w:rsidR="000A38F4" w:rsidRDefault="000A38F4" w:rsidP="000A38F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exhibits for trial.]</w:t>
      </w:r>
    </w:p>
    <w:p w:rsidR="000A38F4" w:rsidRDefault="000A38F4" w:rsidP="000A38F4">
      <w:pPr>
        <w:pStyle w:val="ListParagraph"/>
        <w:autoSpaceDE w:val="0"/>
        <w:autoSpaceDN w:val="0"/>
        <w:adjustRightInd w:val="0"/>
        <w:spacing w:after="0" w:line="240" w:lineRule="auto"/>
        <w:rPr>
          <w:rFonts w:ascii="Times New Roman" w:hAnsi="Times New Roman" w:cs="Times New Roman"/>
          <w:sz w:val="24"/>
          <w:szCs w:val="24"/>
        </w:rPr>
      </w:pPr>
    </w:p>
    <w:p w:rsidR="000E089F" w:rsidRPr="000A38F4" w:rsidRDefault="000E089F" w:rsidP="000A38F4">
      <w:pPr>
        <w:autoSpaceDE w:val="0"/>
        <w:autoSpaceDN w:val="0"/>
        <w:adjustRightInd w:val="0"/>
        <w:spacing w:after="0" w:line="240" w:lineRule="auto"/>
        <w:ind w:left="720"/>
        <w:rPr>
          <w:rFonts w:ascii="Times New Roman" w:hAnsi="Times New Roman" w:cs="Times New Roman"/>
          <w:sz w:val="24"/>
          <w:szCs w:val="24"/>
        </w:rPr>
      </w:pPr>
      <w:r w:rsidRPr="000A38F4">
        <w:rPr>
          <w:rFonts w:ascii="Times New Roman" w:hAnsi="Times New Roman" w:cs="Times New Roman"/>
          <w:sz w:val="24"/>
          <w:szCs w:val="24"/>
        </w:rPr>
        <w:t>No exhibit not listed by plaintiff or defendant may be used at trial except (a) for cross-examination</w:t>
      </w:r>
      <w:r w:rsidR="003B11B1" w:rsidRPr="000A38F4">
        <w:rPr>
          <w:rFonts w:ascii="Times New Roman" w:hAnsi="Times New Roman" w:cs="Times New Roman"/>
          <w:sz w:val="24"/>
          <w:szCs w:val="24"/>
        </w:rPr>
        <w:t xml:space="preserve"> </w:t>
      </w:r>
      <w:r w:rsidRPr="000A38F4">
        <w:rPr>
          <w:rFonts w:ascii="Times New Roman" w:hAnsi="Times New Roman" w:cs="Times New Roman"/>
          <w:sz w:val="24"/>
          <w:szCs w:val="24"/>
        </w:rPr>
        <w:t>purposes or (b) if good cause for its exclusion from the pretrial order is shown.  Each side shall list all exhibits it intends to offer on its case in chief.  The list shall include a description of each exhibit.  All exhibits shall be pre</w:t>
      </w:r>
      <w:r w:rsidR="005A45E6" w:rsidRPr="000A38F4">
        <w:rPr>
          <w:rFonts w:ascii="Times New Roman" w:hAnsi="Times New Roman" w:cs="Times New Roman"/>
          <w:sz w:val="24"/>
          <w:szCs w:val="24"/>
        </w:rPr>
        <w:t>-</w:t>
      </w:r>
      <w:r w:rsidRPr="000A38F4">
        <w:rPr>
          <w:rFonts w:ascii="Times New Roman" w:hAnsi="Times New Roman" w:cs="Times New Roman"/>
          <w:sz w:val="24"/>
          <w:szCs w:val="24"/>
        </w:rPr>
        <w:t>marked with each exhibit bearing a unique number or letter</w:t>
      </w:r>
      <w:r w:rsidR="003B11B1" w:rsidRPr="000A38F4">
        <w:rPr>
          <w:rFonts w:ascii="Times New Roman" w:hAnsi="Times New Roman" w:cs="Times New Roman"/>
          <w:sz w:val="24"/>
          <w:szCs w:val="24"/>
        </w:rPr>
        <w:t xml:space="preserve"> (numbers for plaintiff and letters for defendant)</w:t>
      </w:r>
      <w:r w:rsidRPr="000A38F4">
        <w:rPr>
          <w:rFonts w:ascii="Times New Roman" w:hAnsi="Times New Roman" w:cs="Times New Roman"/>
          <w:sz w:val="24"/>
          <w:szCs w:val="24"/>
        </w:rPr>
        <w:t xml:space="preserve">, with the prefix </w:t>
      </w:r>
      <w:r w:rsidR="000A38F4" w:rsidRPr="000A38F4">
        <w:rPr>
          <w:rFonts w:ascii="Times New Roman" w:hAnsi="Times New Roman" w:cs="Times New Roman"/>
          <w:sz w:val="24"/>
          <w:szCs w:val="24"/>
        </w:rPr>
        <w:t>“</w:t>
      </w:r>
      <w:r w:rsidRPr="000A38F4">
        <w:rPr>
          <w:rFonts w:ascii="Times New Roman" w:hAnsi="Times New Roman" w:cs="Times New Roman"/>
          <w:sz w:val="24"/>
          <w:szCs w:val="24"/>
        </w:rPr>
        <w:t>PX</w:t>
      </w:r>
      <w:r w:rsidR="000A38F4" w:rsidRPr="000A38F4">
        <w:rPr>
          <w:rFonts w:ascii="Times New Roman" w:hAnsi="Times New Roman" w:cs="Times New Roman"/>
          <w:sz w:val="24"/>
          <w:szCs w:val="24"/>
        </w:rPr>
        <w:t>”</w:t>
      </w:r>
      <w:r w:rsidRPr="000A38F4">
        <w:rPr>
          <w:rFonts w:ascii="Times New Roman" w:hAnsi="Times New Roman" w:cs="Times New Roman"/>
          <w:sz w:val="24"/>
          <w:szCs w:val="24"/>
        </w:rPr>
        <w:t xml:space="preserve"> for plaintiff’s exhibits and </w:t>
      </w:r>
      <w:r w:rsidR="000A38F4" w:rsidRPr="000A38F4">
        <w:rPr>
          <w:rFonts w:ascii="Times New Roman" w:hAnsi="Times New Roman" w:cs="Times New Roman"/>
          <w:sz w:val="24"/>
          <w:szCs w:val="24"/>
        </w:rPr>
        <w:t>“</w:t>
      </w:r>
      <w:r w:rsidRPr="000A38F4">
        <w:rPr>
          <w:rFonts w:ascii="Times New Roman" w:hAnsi="Times New Roman" w:cs="Times New Roman"/>
          <w:sz w:val="24"/>
          <w:szCs w:val="24"/>
        </w:rPr>
        <w:t>DX</w:t>
      </w:r>
      <w:r w:rsidR="000A38F4" w:rsidRPr="000A38F4">
        <w:rPr>
          <w:rFonts w:ascii="Times New Roman" w:hAnsi="Times New Roman" w:cs="Times New Roman"/>
          <w:sz w:val="24"/>
          <w:szCs w:val="24"/>
        </w:rPr>
        <w:t>”</w:t>
      </w:r>
      <w:r w:rsidRPr="000A38F4">
        <w:rPr>
          <w:rFonts w:ascii="Times New Roman" w:hAnsi="Times New Roman" w:cs="Times New Roman"/>
          <w:sz w:val="24"/>
          <w:szCs w:val="24"/>
        </w:rPr>
        <w:t xml:space="preserve"> for defendant’s exhibits.</w:t>
      </w:r>
      <w:r w:rsidR="003B11B1" w:rsidRPr="000A38F4">
        <w:rPr>
          <w:rFonts w:ascii="Times New Roman" w:hAnsi="Times New Roman" w:cs="Times New Roman"/>
          <w:sz w:val="24"/>
          <w:szCs w:val="24"/>
        </w:rPr>
        <w:t xml:space="preserve">  Two </w:t>
      </w:r>
      <w:r w:rsidR="00FF18A5">
        <w:rPr>
          <w:rFonts w:ascii="Times New Roman" w:hAnsi="Times New Roman" w:cs="Times New Roman"/>
          <w:sz w:val="24"/>
          <w:szCs w:val="24"/>
        </w:rPr>
        <w:t xml:space="preserve">single-sided </w:t>
      </w:r>
      <w:bookmarkStart w:id="0" w:name="_GoBack"/>
      <w:bookmarkEnd w:id="0"/>
      <w:r w:rsidR="000A38F4" w:rsidRPr="000A38F4">
        <w:rPr>
          <w:rFonts w:ascii="Times New Roman" w:hAnsi="Times New Roman" w:cs="Times New Roman"/>
          <w:sz w:val="24"/>
          <w:szCs w:val="24"/>
        </w:rPr>
        <w:t xml:space="preserve">paper </w:t>
      </w:r>
      <w:r w:rsidR="003B11B1" w:rsidRPr="000A38F4">
        <w:rPr>
          <w:rFonts w:ascii="Times New Roman" w:hAnsi="Times New Roman" w:cs="Times New Roman"/>
          <w:sz w:val="24"/>
          <w:szCs w:val="24"/>
        </w:rPr>
        <w:t>copies of each exhibit shall be delivered to chambers with the proposed pretrial conference order</w:t>
      </w:r>
      <w:r w:rsidR="000A38F4" w:rsidRPr="000A38F4">
        <w:rPr>
          <w:rFonts w:ascii="Times New Roman" w:hAnsi="Times New Roman" w:cs="Times New Roman"/>
          <w:sz w:val="24"/>
          <w:szCs w:val="24"/>
        </w:rPr>
        <w:t>, together with a flash drive containing copies of all of the exhibits in searchable .PDF format.</w:t>
      </w:r>
    </w:p>
    <w:p w:rsidR="000E089F"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A38F4" w:rsidRDefault="000E089F" w:rsidP="000A38F4">
      <w:p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Any objections not set forth herein will be considered waived absent good cause</w:t>
      </w:r>
      <w:r w:rsidR="005A45E6">
        <w:rPr>
          <w:rFonts w:ascii="Times New Roman" w:hAnsi="Times New Roman" w:cs="Times New Roman"/>
          <w:sz w:val="24"/>
          <w:szCs w:val="24"/>
        </w:rPr>
        <w:t xml:space="preserve"> </w:t>
      </w:r>
      <w:r w:rsidRPr="00DA3428">
        <w:rPr>
          <w:rFonts w:ascii="Times New Roman" w:hAnsi="Times New Roman" w:cs="Times New Roman"/>
          <w:sz w:val="24"/>
          <w:szCs w:val="24"/>
        </w:rPr>
        <w:t xml:space="preserve">shown.  </w:t>
      </w:r>
    </w:p>
    <w:p w:rsidR="000A38F4" w:rsidRDefault="000A38F4" w:rsidP="000A38F4">
      <w:pPr>
        <w:autoSpaceDE w:val="0"/>
        <w:autoSpaceDN w:val="0"/>
        <w:adjustRightInd w:val="0"/>
        <w:spacing w:after="0" w:line="240" w:lineRule="auto"/>
        <w:ind w:left="720"/>
        <w:rPr>
          <w:rFonts w:ascii="Times New Roman" w:hAnsi="Times New Roman" w:cs="Times New Roman"/>
          <w:sz w:val="24"/>
          <w:szCs w:val="24"/>
        </w:rPr>
      </w:pPr>
    </w:p>
    <w:p w:rsidR="000E089F" w:rsidRDefault="000E089F" w:rsidP="000A38F4">
      <w:p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w:t>
      </w:r>
      <w:r w:rsidR="000A38F4">
        <w:rPr>
          <w:rFonts w:ascii="Times New Roman" w:hAnsi="Times New Roman" w:cs="Times New Roman"/>
          <w:sz w:val="24"/>
          <w:szCs w:val="24"/>
        </w:rPr>
        <w:t>S</w:t>
      </w:r>
      <w:r w:rsidRPr="00DA3428">
        <w:rPr>
          <w:rFonts w:ascii="Times New Roman" w:hAnsi="Times New Roman" w:cs="Times New Roman"/>
          <w:sz w:val="24"/>
          <w:szCs w:val="24"/>
        </w:rPr>
        <w:t>et forth any stipulations with respect to the authenticity and admissibility of</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exhibits and indicate all objections to exhibits and the grounds therefor.]</w:t>
      </w:r>
    </w:p>
    <w:p w:rsidR="000A38F4" w:rsidRPr="00DA3428" w:rsidRDefault="000A38F4" w:rsidP="000A38F4">
      <w:pPr>
        <w:autoSpaceDE w:val="0"/>
        <w:autoSpaceDN w:val="0"/>
        <w:adjustRightInd w:val="0"/>
        <w:spacing w:after="0" w:line="240" w:lineRule="auto"/>
        <w:ind w:left="720"/>
        <w:rPr>
          <w:rFonts w:ascii="Times New Roman" w:hAnsi="Times New Roman" w:cs="Times New Roman"/>
          <w:sz w:val="24"/>
          <w:szCs w:val="24"/>
        </w:rPr>
      </w:pPr>
    </w:p>
    <w:p w:rsidR="000E089F"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DD1DBD" w:rsidRPr="00DA3428" w:rsidRDefault="00DD1DBD"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lastRenderedPageBreak/>
        <w:t>PLAINTIFF'S WITNESS LIST</w:t>
      </w:r>
    </w:p>
    <w:p w:rsidR="000E089F" w:rsidRDefault="000E089F" w:rsidP="000A38F4">
      <w:pPr>
        <w:pStyle w:val="ListParagraph"/>
        <w:autoSpaceDE w:val="0"/>
        <w:autoSpaceDN w:val="0"/>
        <w:adjustRightInd w:val="0"/>
        <w:spacing w:after="0" w:line="240" w:lineRule="auto"/>
        <w:rPr>
          <w:rFonts w:ascii="Times New Roman" w:hAnsi="Times New Roman" w:cs="Times New Roman"/>
          <w:sz w:val="24"/>
          <w:szCs w:val="24"/>
        </w:rPr>
      </w:pPr>
    </w:p>
    <w:p w:rsidR="000A38F4" w:rsidRDefault="000A38F4" w:rsidP="000A38F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witnesses for trial.]</w:t>
      </w:r>
    </w:p>
    <w:p w:rsidR="000A38F4" w:rsidRPr="00DA3428" w:rsidRDefault="000A38F4" w:rsidP="000A38F4">
      <w:pPr>
        <w:pStyle w:val="ListParagraph"/>
        <w:autoSpaceDE w:val="0"/>
        <w:autoSpaceDN w:val="0"/>
        <w:adjustRightInd w:val="0"/>
        <w:spacing w:after="0" w:line="240" w:lineRule="auto"/>
        <w:rPr>
          <w:rFonts w:ascii="Times New Roman" w:hAnsi="Times New Roman" w:cs="Times New Roman"/>
          <w:sz w:val="24"/>
          <w:szCs w:val="24"/>
        </w:rPr>
      </w:pPr>
    </w:p>
    <w:p w:rsidR="000E089F" w:rsidRPr="00DA3428" w:rsidRDefault="000E089F"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DEFENDANT'S WITNESS LIST</w:t>
      </w:r>
    </w:p>
    <w:p w:rsidR="000E089F" w:rsidRDefault="000E089F" w:rsidP="000A38F4">
      <w:pPr>
        <w:autoSpaceDE w:val="0"/>
        <w:autoSpaceDN w:val="0"/>
        <w:adjustRightInd w:val="0"/>
        <w:spacing w:after="0" w:line="240" w:lineRule="auto"/>
        <w:ind w:left="720"/>
        <w:rPr>
          <w:rFonts w:ascii="Times New Roman" w:hAnsi="Times New Roman" w:cs="Times New Roman"/>
          <w:sz w:val="24"/>
          <w:szCs w:val="24"/>
        </w:rPr>
      </w:pPr>
    </w:p>
    <w:p w:rsidR="000A38F4" w:rsidRDefault="000A38F4" w:rsidP="000A38F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[List witnesses for trial.]</w:t>
      </w:r>
    </w:p>
    <w:p w:rsidR="000A38F4" w:rsidRPr="00DA3428" w:rsidRDefault="000A38F4" w:rsidP="000A38F4">
      <w:pPr>
        <w:autoSpaceDE w:val="0"/>
        <w:autoSpaceDN w:val="0"/>
        <w:adjustRightInd w:val="0"/>
        <w:spacing w:after="0" w:line="240" w:lineRule="auto"/>
        <w:ind w:left="720"/>
        <w:rPr>
          <w:rFonts w:ascii="Times New Roman" w:hAnsi="Times New Roman" w:cs="Times New Roman"/>
          <w:sz w:val="24"/>
          <w:szCs w:val="24"/>
        </w:rPr>
      </w:pPr>
    </w:p>
    <w:p w:rsidR="000E089F" w:rsidRPr="00DA3428" w:rsidRDefault="000E089F" w:rsidP="000A38F4">
      <w:pPr>
        <w:pStyle w:val="ListParagraph"/>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The witnesses listed may be called at trial.  No witness not identified</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herein shall be permitted to testify on either party's case in chief absent good cause shown.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Each party shall list the </w:t>
      </w:r>
      <w:r w:rsidR="003B11B1">
        <w:rPr>
          <w:rFonts w:ascii="Times New Roman" w:hAnsi="Times New Roman" w:cs="Times New Roman"/>
          <w:sz w:val="24"/>
          <w:szCs w:val="24"/>
        </w:rPr>
        <w:t>w</w:t>
      </w:r>
      <w:r w:rsidRPr="00DA3428">
        <w:rPr>
          <w:rFonts w:ascii="Times New Roman" w:hAnsi="Times New Roman" w:cs="Times New Roman"/>
          <w:sz w:val="24"/>
          <w:szCs w:val="24"/>
        </w:rPr>
        <w:t>itnesses it intends to call on its case in chief and, if a witness's</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testimony will be offered by deposition, shall designate by page and line numbers the portions of the deposition transcript it intends to offer.  Each party shall set forth any objections it has to deposition testimony designated by the other and the basis therefor.</w:t>
      </w:r>
    </w:p>
    <w:p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p>
    <w:p w:rsidR="000E089F" w:rsidRPr="00DA3428" w:rsidRDefault="000E089F" w:rsidP="000A38F4">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DA3428">
        <w:rPr>
          <w:rFonts w:ascii="Times New Roman" w:hAnsi="Times New Roman" w:cs="Times New Roman"/>
          <w:sz w:val="24"/>
          <w:szCs w:val="24"/>
        </w:rPr>
        <w:t>RELIEF SOUGHT</w:t>
      </w: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0E089F" w:rsidRPr="00DA3428" w:rsidRDefault="00DD1DBD" w:rsidP="000A38F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0E089F" w:rsidRPr="00DA3428">
        <w:rPr>
          <w:rFonts w:ascii="Times New Roman" w:hAnsi="Times New Roman" w:cs="Times New Roman"/>
          <w:sz w:val="24"/>
          <w:szCs w:val="24"/>
        </w:rPr>
        <w:t xml:space="preserve">The </w:t>
      </w:r>
      <w:r>
        <w:rPr>
          <w:rFonts w:ascii="Times New Roman" w:hAnsi="Times New Roman" w:cs="Times New Roman"/>
          <w:sz w:val="24"/>
          <w:szCs w:val="24"/>
        </w:rPr>
        <w:t xml:space="preserve">parties </w:t>
      </w:r>
      <w:r w:rsidR="000E089F" w:rsidRPr="00DA3428">
        <w:rPr>
          <w:rFonts w:ascii="Times New Roman" w:hAnsi="Times New Roman" w:cs="Times New Roman"/>
          <w:sz w:val="24"/>
          <w:szCs w:val="24"/>
        </w:rPr>
        <w:t>shall set forth the precise relief sought, including each element of damages.</w:t>
      </w:r>
      <w:r>
        <w:rPr>
          <w:rFonts w:ascii="Times New Roman" w:hAnsi="Times New Roman" w:cs="Times New Roman"/>
          <w:sz w:val="24"/>
          <w:szCs w:val="24"/>
        </w:rPr>
        <w:t>]</w:t>
      </w:r>
    </w:p>
    <w:p w:rsidR="000E089F" w:rsidRPr="00DA3428" w:rsidRDefault="000E089F" w:rsidP="000A38F4">
      <w:pPr>
        <w:autoSpaceDE w:val="0"/>
        <w:autoSpaceDN w:val="0"/>
        <w:adjustRightInd w:val="0"/>
        <w:spacing w:after="0" w:line="240" w:lineRule="auto"/>
        <w:ind w:left="720"/>
        <w:rPr>
          <w:rFonts w:ascii="Times New Roman" w:hAnsi="Times New Roman" w:cs="Times New Roman"/>
          <w:sz w:val="24"/>
          <w:szCs w:val="24"/>
        </w:rPr>
      </w:pPr>
    </w:p>
    <w:p w:rsidR="00DC37A9" w:rsidRPr="00DA3428" w:rsidRDefault="00DC37A9" w:rsidP="000A38F4">
      <w:pPr>
        <w:pStyle w:val="ListParagraph"/>
        <w:autoSpaceDE w:val="0"/>
        <w:autoSpaceDN w:val="0"/>
        <w:adjustRightInd w:val="0"/>
        <w:spacing w:after="0" w:line="240" w:lineRule="auto"/>
        <w:rPr>
          <w:rFonts w:ascii="Times New Roman" w:hAnsi="Times New Roman" w:cs="Times New Roman"/>
          <w:sz w:val="24"/>
          <w:szCs w:val="24"/>
        </w:rPr>
      </w:pPr>
    </w:p>
    <w:p w:rsidR="000E089F" w:rsidRPr="00DA3428" w:rsidRDefault="000E089F" w:rsidP="000A38F4">
      <w:pPr>
        <w:rPr>
          <w:rFonts w:ascii="Times New Roman" w:hAnsi="Times New Roman" w:cs="Times New Roman"/>
          <w:sz w:val="24"/>
          <w:szCs w:val="24"/>
        </w:rPr>
      </w:pPr>
    </w:p>
    <w:p w:rsidR="00DC37A9" w:rsidRPr="00DA3428" w:rsidRDefault="00DC37A9" w:rsidP="000A38F4">
      <w:pPr>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rsidR="00DC37A9" w:rsidRPr="00DA3428" w:rsidRDefault="00DC37A9" w:rsidP="000A38F4">
      <w:pPr>
        <w:ind w:left="360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rsidR="00DA3428" w:rsidRDefault="00DA3428" w:rsidP="000A38F4">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0A38F4">
        <w:rPr>
          <w:rFonts w:ascii="Times New Roman" w:hAnsi="Times New Roman" w:cs="Times New Roman"/>
          <w:sz w:val="24"/>
          <w:szCs w:val="24"/>
        </w:rPr>
        <w:tab/>
      </w:r>
      <w:r w:rsidRPr="00DA3428">
        <w:rPr>
          <w:rFonts w:ascii="Times New Roman" w:hAnsi="Times New Roman" w:cs="Times New Roman"/>
          <w:sz w:val="24"/>
          <w:szCs w:val="24"/>
        </w:rPr>
        <w:t>[Signature of Plaintiff’s counsel]</w:t>
      </w:r>
    </w:p>
    <w:p w:rsidR="003B11B1" w:rsidRPr="00DA3428" w:rsidRDefault="003B11B1" w:rsidP="00DA3428">
      <w:pPr>
        <w:rPr>
          <w:rFonts w:ascii="Times New Roman" w:hAnsi="Times New Roman" w:cs="Times New Roman"/>
          <w:sz w:val="24"/>
          <w:szCs w:val="24"/>
        </w:rPr>
      </w:pPr>
    </w:p>
    <w:p w:rsidR="00DA3428" w:rsidRPr="00DA3428" w:rsidRDefault="00DA3428" w:rsidP="000A38F4">
      <w:pPr>
        <w:autoSpaceDE w:val="0"/>
        <w:autoSpaceDN w:val="0"/>
        <w:adjustRightInd w:val="0"/>
        <w:spacing w:after="0" w:line="240" w:lineRule="auto"/>
        <w:ind w:left="360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0A38F4">
        <w:rPr>
          <w:rFonts w:ascii="Times New Roman" w:hAnsi="Times New Roman" w:cs="Times New Roman"/>
          <w:sz w:val="24"/>
          <w:szCs w:val="24"/>
        </w:rPr>
        <w:tab/>
      </w:r>
      <w:r w:rsidRPr="00DA3428">
        <w:rPr>
          <w:rFonts w:ascii="Times New Roman" w:hAnsi="Times New Roman" w:cs="Times New Roman"/>
          <w:sz w:val="24"/>
          <w:szCs w:val="24"/>
        </w:rPr>
        <w:t>[Signature of Defendant’s counsel]</w:t>
      </w:r>
    </w:p>
    <w:p w:rsidR="003B11B1"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rsidR="000A38F4" w:rsidRDefault="000A38F4" w:rsidP="00DC37A9">
      <w:pPr>
        <w:autoSpaceDE w:val="0"/>
        <w:autoSpaceDN w:val="0"/>
        <w:adjustRightInd w:val="0"/>
        <w:spacing w:after="0" w:line="240" w:lineRule="auto"/>
        <w:rPr>
          <w:rFonts w:ascii="Times New Roman" w:hAnsi="Times New Roman" w:cs="Times New Roman"/>
          <w:sz w:val="24"/>
          <w:szCs w:val="24"/>
        </w:rPr>
      </w:pPr>
    </w:p>
    <w:p w:rsidR="00DC37A9" w:rsidRPr="000A38F4" w:rsidRDefault="00DA3428" w:rsidP="00DC37A9">
      <w:pPr>
        <w:autoSpaceDE w:val="0"/>
        <w:autoSpaceDN w:val="0"/>
        <w:adjustRightInd w:val="0"/>
        <w:spacing w:after="0" w:line="240" w:lineRule="auto"/>
        <w:rPr>
          <w:rFonts w:ascii="Times New Roman" w:hAnsi="Times New Roman" w:cs="Times New Roman"/>
          <w:sz w:val="24"/>
          <w:szCs w:val="24"/>
        </w:rPr>
      </w:pPr>
      <w:r w:rsidRPr="000A38F4">
        <w:rPr>
          <w:rFonts w:ascii="Times New Roman" w:hAnsi="Times New Roman" w:cs="Times New Roman"/>
          <w:sz w:val="24"/>
          <w:szCs w:val="24"/>
        </w:rPr>
        <w:t>IT IS SO ORDERED:</w:t>
      </w:r>
    </w:p>
    <w:p w:rsidR="00DA3428" w:rsidRPr="000A38F4" w:rsidRDefault="00DA3428" w:rsidP="00DC37A9">
      <w:pPr>
        <w:autoSpaceDE w:val="0"/>
        <w:autoSpaceDN w:val="0"/>
        <w:adjustRightInd w:val="0"/>
        <w:spacing w:after="0" w:line="240" w:lineRule="auto"/>
        <w:rPr>
          <w:rFonts w:ascii="Times New Roman" w:hAnsi="Times New Roman" w:cs="Times New Roman"/>
          <w:sz w:val="24"/>
          <w:szCs w:val="24"/>
        </w:rPr>
      </w:pPr>
    </w:p>
    <w:p w:rsidR="00DA3428" w:rsidRPr="000A38F4" w:rsidRDefault="00DA3428" w:rsidP="000A38F4">
      <w:pPr>
        <w:autoSpaceDE w:val="0"/>
        <w:autoSpaceDN w:val="0"/>
        <w:adjustRightInd w:val="0"/>
        <w:spacing w:after="0" w:line="240" w:lineRule="auto"/>
        <w:ind w:left="3600" w:firstLine="720"/>
        <w:rPr>
          <w:rFonts w:ascii="Times New Roman" w:hAnsi="Times New Roman" w:cs="Times New Roman"/>
          <w:sz w:val="24"/>
          <w:szCs w:val="24"/>
        </w:rPr>
      </w:pPr>
      <w:r w:rsidRPr="000A38F4">
        <w:rPr>
          <w:rFonts w:ascii="Times New Roman" w:hAnsi="Times New Roman" w:cs="Times New Roman"/>
          <w:sz w:val="24"/>
          <w:szCs w:val="24"/>
        </w:rPr>
        <w:t>_____________________________</w:t>
      </w:r>
      <w:r w:rsidR="005A45E6" w:rsidRPr="000A38F4">
        <w:rPr>
          <w:rFonts w:ascii="Times New Roman" w:hAnsi="Times New Roman" w:cs="Times New Roman"/>
          <w:sz w:val="24"/>
          <w:szCs w:val="24"/>
        </w:rPr>
        <w:t>__</w:t>
      </w:r>
    </w:p>
    <w:p w:rsidR="00DA3428" w:rsidRPr="000A38F4" w:rsidRDefault="00DA3428" w:rsidP="005A45E6">
      <w:pPr>
        <w:spacing w:after="0"/>
        <w:rPr>
          <w:rFonts w:ascii="Times New Roman" w:hAnsi="Times New Roman" w:cs="Times New Roman"/>
          <w:caps/>
          <w:sz w:val="24"/>
          <w:szCs w:val="24"/>
        </w:rPr>
      </w:pPr>
      <w:r w:rsidRPr="000A38F4">
        <w:rPr>
          <w:rFonts w:ascii="Times New Roman" w:hAnsi="Times New Roman" w:cs="Times New Roman"/>
          <w:sz w:val="24"/>
          <w:szCs w:val="24"/>
        </w:rPr>
        <w:tab/>
      </w:r>
      <w:r w:rsidRPr="000A38F4">
        <w:rPr>
          <w:rFonts w:ascii="Times New Roman" w:hAnsi="Times New Roman" w:cs="Times New Roman"/>
          <w:sz w:val="24"/>
          <w:szCs w:val="24"/>
        </w:rPr>
        <w:tab/>
      </w:r>
      <w:r w:rsidRPr="000A38F4">
        <w:rPr>
          <w:rFonts w:ascii="Times New Roman" w:hAnsi="Times New Roman" w:cs="Times New Roman"/>
          <w:sz w:val="24"/>
          <w:szCs w:val="24"/>
        </w:rPr>
        <w:tab/>
      </w:r>
      <w:r w:rsidRPr="000A38F4">
        <w:rPr>
          <w:rFonts w:ascii="Times New Roman" w:hAnsi="Times New Roman" w:cs="Times New Roman"/>
          <w:sz w:val="24"/>
          <w:szCs w:val="24"/>
        </w:rPr>
        <w:tab/>
      </w:r>
      <w:r w:rsidRPr="000A38F4">
        <w:rPr>
          <w:rFonts w:ascii="Times New Roman" w:hAnsi="Times New Roman" w:cs="Times New Roman"/>
          <w:sz w:val="24"/>
          <w:szCs w:val="24"/>
        </w:rPr>
        <w:tab/>
      </w:r>
      <w:r w:rsidR="000A38F4">
        <w:rPr>
          <w:rFonts w:ascii="Times New Roman" w:hAnsi="Times New Roman" w:cs="Times New Roman"/>
          <w:sz w:val="24"/>
          <w:szCs w:val="24"/>
        </w:rPr>
        <w:tab/>
      </w:r>
      <w:r w:rsidR="000A38F4" w:rsidRPr="000A38F4">
        <w:rPr>
          <w:rFonts w:ascii="Times New Roman" w:hAnsi="Times New Roman" w:cs="Times New Roman"/>
          <w:caps/>
          <w:sz w:val="24"/>
          <w:szCs w:val="24"/>
        </w:rPr>
        <w:t>Hon</w:t>
      </w:r>
      <w:r w:rsidR="000A38F4">
        <w:rPr>
          <w:rFonts w:ascii="Times New Roman" w:hAnsi="Times New Roman" w:cs="Times New Roman"/>
          <w:caps/>
          <w:sz w:val="24"/>
          <w:szCs w:val="24"/>
        </w:rPr>
        <w:t>.</w:t>
      </w:r>
      <w:r w:rsidR="000A38F4" w:rsidRPr="000A38F4">
        <w:rPr>
          <w:rFonts w:ascii="Times New Roman" w:hAnsi="Times New Roman" w:cs="Times New Roman"/>
          <w:caps/>
          <w:sz w:val="24"/>
          <w:szCs w:val="24"/>
        </w:rPr>
        <w:t xml:space="preserve"> James L. Garrity, Jr. </w:t>
      </w:r>
    </w:p>
    <w:p w:rsidR="00DA3428" w:rsidRPr="000A38F4" w:rsidRDefault="005A45E6" w:rsidP="000A38F4">
      <w:pPr>
        <w:spacing w:after="0"/>
        <w:rPr>
          <w:rFonts w:ascii="Times New Roman" w:hAnsi="Times New Roman" w:cs="Times New Roman"/>
          <w:sz w:val="24"/>
          <w:szCs w:val="24"/>
        </w:rPr>
      </w:pPr>
      <w:r w:rsidRPr="000A38F4">
        <w:rPr>
          <w:rFonts w:ascii="Times New Roman" w:hAnsi="Times New Roman" w:cs="Times New Roman"/>
          <w:sz w:val="24"/>
          <w:szCs w:val="24"/>
        </w:rPr>
        <w:tab/>
      </w:r>
      <w:r w:rsidRPr="000A38F4">
        <w:rPr>
          <w:rFonts w:ascii="Times New Roman" w:hAnsi="Times New Roman" w:cs="Times New Roman"/>
          <w:sz w:val="24"/>
          <w:szCs w:val="24"/>
        </w:rPr>
        <w:tab/>
      </w:r>
      <w:r w:rsidRPr="000A38F4">
        <w:rPr>
          <w:rFonts w:ascii="Times New Roman" w:hAnsi="Times New Roman" w:cs="Times New Roman"/>
          <w:sz w:val="24"/>
          <w:szCs w:val="24"/>
        </w:rPr>
        <w:tab/>
      </w:r>
      <w:r w:rsidRPr="000A38F4">
        <w:rPr>
          <w:rFonts w:ascii="Times New Roman" w:hAnsi="Times New Roman" w:cs="Times New Roman"/>
          <w:sz w:val="24"/>
          <w:szCs w:val="24"/>
        </w:rPr>
        <w:tab/>
      </w:r>
      <w:r w:rsidRPr="000A38F4">
        <w:rPr>
          <w:rFonts w:ascii="Times New Roman" w:hAnsi="Times New Roman" w:cs="Times New Roman"/>
          <w:sz w:val="24"/>
          <w:szCs w:val="24"/>
        </w:rPr>
        <w:tab/>
      </w:r>
      <w:r w:rsidR="000A38F4">
        <w:rPr>
          <w:rFonts w:ascii="Times New Roman" w:hAnsi="Times New Roman" w:cs="Times New Roman"/>
          <w:sz w:val="24"/>
          <w:szCs w:val="24"/>
        </w:rPr>
        <w:tab/>
      </w:r>
      <w:r w:rsidRPr="000A38F4">
        <w:rPr>
          <w:rFonts w:ascii="Times New Roman" w:hAnsi="Times New Roman" w:cs="Times New Roman"/>
          <w:sz w:val="24"/>
          <w:szCs w:val="24"/>
        </w:rPr>
        <w:t>UNITED STATES BANKRUPTCY JUDGE</w:t>
      </w:r>
    </w:p>
    <w:sectPr w:rsidR="00DA3428" w:rsidRPr="000A38F4" w:rsidSect="003263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EA" w:rsidRDefault="001D00EA" w:rsidP="003B11B1">
      <w:pPr>
        <w:spacing w:after="0" w:line="240" w:lineRule="auto"/>
      </w:pPr>
      <w:r>
        <w:separator/>
      </w:r>
    </w:p>
  </w:endnote>
  <w:endnote w:type="continuationSeparator" w:id="0">
    <w:p w:rsidR="001D00EA" w:rsidRDefault="001D00EA" w:rsidP="003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9485"/>
      <w:docPartObj>
        <w:docPartGallery w:val="Page Numbers (Bottom of Page)"/>
        <w:docPartUnique/>
      </w:docPartObj>
    </w:sdtPr>
    <w:sdtEndPr/>
    <w:sdtContent>
      <w:p w:rsidR="003B11B1" w:rsidRDefault="002B1311" w:rsidP="000A38F4">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5A45E6">
          <w:rPr>
            <w:rFonts w:ascii="Times New Roman" w:hAnsi="Times New Roman" w:cs="Times New Roman"/>
            <w:noProof/>
            <w:sz w:val="24"/>
            <w:szCs w:val="24"/>
          </w:rPr>
          <w:t>1</w:t>
        </w:r>
        <w:r w:rsidRPr="003B11B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EA" w:rsidRDefault="001D00EA" w:rsidP="003B11B1">
      <w:pPr>
        <w:spacing w:after="0" w:line="240" w:lineRule="auto"/>
      </w:pPr>
      <w:r>
        <w:separator/>
      </w:r>
    </w:p>
  </w:footnote>
  <w:footnote w:type="continuationSeparator" w:id="0">
    <w:p w:rsidR="001D00EA" w:rsidRDefault="001D00EA" w:rsidP="003B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876FF4-4360-4272-81AD-C2464D856399}"/>
    <w:docVar w:name="dgnword-eventsink" w:val="155508984"/>
  </w:docVars>
  <w:rsids>
    <w:rsidRoot w:val="00DC37A9"/>
    <w:rsid w:val="000A38F4"/>
    <w:rsid w:val="000B261B"/>
    <w:rsid w:val="000E089F"/>
    <w:rsid w:val="001D00EA"/>
    <w:rsid w:val="001E4061"/>
    <w:rsid w:val="002B1311"/>
    <w:rsid w:val="0032636F"/>
    <w:rsid w:val="003B11B1"/>
    <w:rsid w:val="0051764C"/>
    <w:rsid w:val="00597ED4"/>
    <w:rsid w:val="005A45E6"/>
    <w:rsid w:val="006C61F9"/>
    <w:rsid w:val="007F6CD0"/>
    <w:rsid w:val="008017FE"/>
    <w:rsid w:val="00DA3428"/>
    <w:rsid w:val="00DC37A9"/>
    <w:rsid w:val="00DD1DBD"/>
    <w:rsid w:val="00E05575"/>
    <w:rsid w:val="00F14CC5"/>
    <w:rsid w:val="00F85D7F"/>
    <w:rsid w:val="00F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25BA9069"/>
  <w15:docId w15:val="{CBF46800-8FE6-4A19-9C19-2432BA9D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Wells</dc:creator>
  <cp:keywords/>
  <dc:description/>
  <cp:lastModifiedBy>Annie Wells</cp:lastModifiedBy>
  <cp:revision>4</cp:revision>
  <cp:lastPrinted>2019-01-31T16:23:00Z</cp:lastPrinted>
  <dcterms:created xsi:type="dcterms:W3CDTF">2019-01-31T16:05:00Z</dcterms:created>
  <dcterms:modified xsi:type="dcterms:W3CDTF">2019-01-31T17:06:00Z</dcterms:modified>
</cp:coreProperties>
</file>